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08" w:rsidRPr="00470808" w:rsidRDefault="006527AA" w:rsidP="00470808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CF386A">
        <w:rPr>
          <w:rFonts w:ascii="Arial" w:hAnsi="Arial" w:cs="Arial"/>
          <w:sz w:val="20"/>
          <w:szCs w:val="20"/>
        </w:rPr>
        <w:t xml:space="preserve">иной в </w:t>
      </w:r>
      <w:r w:rsidR="00470808" w:rsidRPr="00470808">
        <w:rPr>
          <w:rFonts w:ascii="Arial" w:hAnsi="Arial" w:cs="Arial"/>
          <w:sz w:val="20"/>
          <w:szCs w:val="20"/>
        </w:rPr>
        <w:t>грехопадении. Жена сотворена помощницей мужу и из тела мужа (по словам Библии - из ребра), а не муж от жены (хотя рождается от жены). Жена по Божественному замыслу во всем равна мужу, в практическом отношении является его помощницей и зависит от него, а муж является главой жены. «</w:t>
      </w:r>
      <w:r w:rsidR="00470808" w:rsidRPr="00B25898">
        <w:rPr>
          <w:rFonts w:ascii="Arial" w:hAnsi="Arial" w:cs="Arial"/>
          <w:i/>
          <w:sz w:val="20"/>
          <w:szCs w:val="20"/>
        </w:rPr>
        <w:t>Ибо не муж от жены, но жена от мужа; и не муж создан для жены, но жена для мужа</w:t>
      </w:r>
      <w:r w:rsidR="00470808" w:rsidRPr="00470808">
        <w:rPr>
          <w:rFonts w:ascii="Arial" w:hAnsi="Arial" w:cs="Arial"/>
          <w:sz w:val="20"/>
          <w:szCs w:val="20"/>
        </w:rPr>
        <w:t>» (1 Кор.11:8).</w:t>
      </w:r>
    </w:p>
    <w:p w:rsidR="00470808" w:rsidRPr="00470808" w:rsidRDefault="00470808" w:rsidP="00470808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808">
        <w:rPr>
          <w:rFonts w:ascii="Arial" w:hAnsi="Arial" w:cs="Arial"/>
          <w:sz w:val="20"/>
          <w:szCs w:val="20"/>
        </w:rPr>
        <w:t>Священное Писание совершенно точно расставляет акценты в управлении семьи: «</w:t>
      </w:r>
      <w:r w:rsidRPr="00B25898">
        <w:rPr>
          <w:rFonts w:ascii="Arial" w:hAnsi="Arial" w:cs="Arial"/>
          <w:i/>
          <w:sz w:val="20"/>
          <w:szCs w:val="20"/>
        </w:rPr>
        <w:t>Хочу также, чтобы вы знали, что всякому мужу глава Христос, жене глава - муж, а Христу глава - Бог</w:t>
      </w:r>
      <w:r w:rsidRPr="00470808">
        <w:rPr>
          <w:rFonts w:ascii="Arial" w:hAnsi="Arial" w:cs="Arial"/>
          <w:sz w:val="20"/>
          <w:szCs w:val="20"/>
        </w:rPr>
        <w:t>» (1 Кор.11:3).</w:t>
      </w:r>
    </w:p>
    <w:p w:rsidR="00470808" w:rsidRPr="00470808" w:rsidRDefault="00470808" w:rsidP="00470808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808">
        <w:rPr>
          <w:rFonts w:ascii="Arial" w:hAnsi="Arial" w:cs="Arial"/>
          <w:sz w:val="20"/>
          <w:szCs w:val="20"/>
        </w:rPr>
        <w:t>Святой Апостол Павел наставлял жен относительно помощи мужьям так: «</w:t>
      </w:r>
      <w:r w:rsidRPr="00B25898">
        <w:rPr>
          <w:rFonts w:ascii="Arial" w:hAnsi="Arial" w:cs="Arial"/>
          <w:i/>
          <w:sz w:val="20"/>
          <w:szCs w:val="20"/>
        </w:rPr>
        <w:t xml:space="preserve">Жены, повинуйтесь своим мужьям, как Господу, потому что муж есть глава жены, как и </w:t>
      </w:r>
      <w:proofErr w:type="gramStart"/>
      <w:r w:rsidRPr="00B25898">
        <w:rPr>
          <w:rFonts w:ascii="Arial" w:hAnsi="Arial" w:cs="Arial"/>
          <w:i/>
          <w:sz w:val="20"/>
          <w:szCs w:val="20"/>
        </w:rPr>
        <w:t>Христос</w:t>
      </w:r>
      <w:proofErr w:type="gramEnd"/>
      <w:r w:rsidRPr="00B25898">
        <w:rPr>
          <w:rFonts w:ascii="Arial" w:hAnsi="Arial" w:cs="Arial"/>
          <w:i/>
          <w:sz w:val="20"/>
          <w:szCs w:val="20"/>
        </w:rPr>
        <w:t xml:space="preserve"> глава Церкви. Но как Церковь повинуется Христу, так и жены своим мужьям во всем</w:t>
      </w:r>
      <w:r w:rsidRPr="00470808">
        <w:rPr>
          <w:rFonts w:ascii="Arial" w:hAnsi="Arial" w:cs="Arial"/>
          <w:sz w:val="20"/>
          <w:szCs w:val="20"/>
        </w:rPr>
        <w:t>» (Еф.5:22-24).</w:t>
      </w:r>
    </w:p>
    <w:p w:rsidR="00470808" w:rsidRPr="00470808" w:rsidRDefault="00470808" w:rsidP="00470808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808">
        <w:rPr>
          <w:rFonts w:ascii="Arial" w:hAnsi="Arial" w:cs="Arial"/>
          <w:sz w:val="20"/>
          <w:szCs w:val="20"/>
        </w:rPr>
        <w:t>Может показаться, что, обязывая жен повиноваться мужьям, святой Апостол как будто умаляет их человеческое достоинство. Это не так. Церковь повинуется Христу, как своему Спасителю и Благодетелю. Это не рабское подчинение, но порыв ответной любви.</w:t>
      </w:r>
    </w:p>
    <w:p w:rsidR="00470808" w:rsidRPr="00470808" w:rsidRDefault="00470808" w:rsidP="00470808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808">
        <w:rPr>
          <w:rFonts w:ascii="Arial" w:hAnsi="Arial" w:cs="Arial"/>
          <w:sz w:val="20"/>
          <w:szCs w:val="20"/>
        </w:rPr>
        <w:t xml:space="preserve">Поясняя это, святой Апостол тут же дает наставление мужьям </w:t>
      </w:r>
      <w:proofErr w:type="gramStart"/>
      <w:r w:rsidRPr="00470808">
        <w:rPr>
          <w:rFonts w:ascii="Arial" w:hAnsi="Arial" w:cs="Arial"/>
          <w:sz w:val="20"/>
          <w:szCs w:val="20"/>
        </w:rPr>
        <w:t>о</w:t>
      </w:r>
      <w:proofErr w:type="gramEnd"/>
      <w:r w:rsidRPr="00470808">
        <w:rPr>
          <w:rFonts w:ascii="Arial" w:hAnsi="Arial" w:cs="Arial"/>
          <w:sz w:val="20"/>
          <w:szCs w:val="20"/>
        </w:rPr>
        <w:t xml:space="preserve"> их еще больших обязанностях: «</w:t>
      </w:r>
      <w:r w:rsidRPr="00B25898">
        <w:rPr>
          <w:rFonts w:ascii="Arial" w:hAnsi="Arial" w:cs="Arial"/>
          <w:i/>
          <w:sz w:val="20"/>
          <w:szCs w:val="20"/>
        </w:rPr>
        <w:t xml:space="preserve">Мужья, любите своих жен, как и </w:t>
      </w:r>
      <w:proofErr w:type="gramStart"/>
      <w:r w:rsidRPr="00B25898">
        <w:rPr>
          <w:rFonts w:ascii="Arial" w:hAnsi="Arial" w:cs="Arial"/>
          <w:i/>
          <w:sz w:val="20"/>
          <w:szCs w:val="20"/>
        </w:rPr>
        <w:t>Христос</w:t>
      </w:r>
      <w:proofErr w:type="gramEnd"/>
      <w:r w:rsidRPr="00B25898">
        <w:rPr>
          <w:rFonts w:ascii="Arial" w:hAnsi="Arial" w:cs="Arial"/>
          <w:i/>
          <w:sz w:val="20"/>
          <w:szCs w:val="20"/>
        </w:rPr>
        <w:t xml:space="preserve"> возлюбил Церковь и предал Себя за Нее. Так должны мужья любить своих жен, как свои тела: </w:t>
      </w:r>
      <w:proofErr w:type="gramStart"/>
      <w:r w:rsidRPr="00B25898">
        <w:rPr>
          <w:rFonts w:ascii="Arial" w:hAnsi="Arial" w:cs="Arial"/>
          <w:i/>
          <w:sz w:val="20"/>
          <w:szCs w:val="20"/>
        </w:rPr>
        <w:t>любящий</w:t>
      </w:r>
      <w:proofErr w:type="gramEnd"/>
      <w:r w:rsidRPr="00B25898">
        <w:rPr>
          <w:rFonts w:ascii="Arial" w:hAnsi="Arial" w:cs="Arial"/>
          <w:i/>
          <w:sz w:val="20"/>
          <w:szCs w:val="20"/>
        </w:rPr>
        <w:t xml:space="preserve"> свою жену любит самого себя</w:t>
      </w:r>
      <w:r w:rsidRPr="00470808">
        <w:rPr>
          <w:rFonts w:ascii="Arial" w:hAnsi="Arial" w:cs="Arial"/>
          <w:sz w:val="20"/>
          <w:szCs w:val="20"/>
        </w:rPr>
        <w:t>» (Еф.5:25-28).</w:t>
      </w:r>
    </w:p>
    <w:p w:rsidR="00470808" w:rsidRPr="00470808" w:rsidRDefault="00470808" w:rsidP="00470808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808">
        <w:rPr>
          <w:rFonts w:ascii="Arial" w:hAnsi="Arial" w:cs="Arial"/>
          <w:sz w:val="20"/>
          <w:szCs w:val="20"/>
        </w:rPr>
        <w:t xml:space="preserve">В послании к </w:t>
      </w:r>
      <w:proofErr w:type="spellStart"/>
      <w:r w:rsidRPr="00470808">
        <w:rPr>
          <w:rFonts w:ascii="Arial" w:hAnsi="Arial" w:cs="Arial"/>
          <w:sz w:val="20"/>
          <w:szCs w:val="20"/>
        </w:rPr>
        <w:t>Колосянам</w:t>
      </w:r>
      <w:proofErr w:type="spellEnd"/>
      <w:r w:rsidRPr="00470808">
        <w:rPr>
          <w:rFonts w:ascii="Arial" w:hAnsi="Arial" w:cs="Arial"/>
          <w:sz w:val="20"/>
          <w:szCs w:val="20"/>
        </w:rPr>
        <w:t xml:space="preserve"> святой Апостол Павел определяет взаимные обязанности всех членов семьи: «</w:t>
      </w:r>
      <w:r w:rsidRPr="00B25898">
        <w:rPr>
          <w:rFonts w:ascii="Arial" w:hAnsi="Arial" w:cs="Arial"/>
          <w:i/>
          <w:sz w:val="20"/>
          <w:szCs w:val="20"/>
        </w:rPr>
        <w:t>Жены, повинуйтесь мужьям своим, как прилично в Господе. Мужья, любите своих жен и не будьте к ним суровы. Дети, будьте послушны родителям вашим во всем, ибо это благоугодно Господу. Отцы, не раздражайте детей ваших, дабы они не унывали</w:t>
      </w:r>
      <w:r w:rsidRPr="00470808">
        <w:rPr>
          <w:rFonts w:ascii="Arial" w:hAnsi="Arial" w:cs="Arial"/>
          <w:sz w:val="20"/>
          <w:szCs w:val="20"/>
        </w:rPr>
        <w:t>» (Кол.3:18-21).</w:t>
      </w:r>
    </w:p>
    <w:p w:rsidR="005615BE" w:rsidRDefault="00470808" w:rsidP="005615BE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808">
        <w:rPr>
          <w:rFonts w:ascii="Arial" w:hAnsi="Arial" w:cs="Arial"/>
          <w:sz w:val="20"/>
          <w:szCs w:val="20"/>
        </w:rPr>
        <w:t>Таким образом, законы для семьи установил сам Бог: муж - опора и глава семьи, отвечает за материальное и духовное ее благополучие; жена - помощница мужа, воспитательница детей; дети - помощники родителей. Установленная Богом иерархичность семьи заимствована из самого Царства Небесного, которое строго иерархично. Поэтому, когда каждый будет выполнять в семье Богом данное служение, брак будет счастливым и послужит к утешению и радости всех.</w:t>
      </w:r>
    </w:p>
    <w:p w:rsidR="005615BE" w:rsidRPr="005615BE" w:rsidRDefault="005615BE" w:rsidP="005615BE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p w:rsidR="00353922" w:rsidRPr="005615BE" w:rsidRDefault="005615BE" w:rsidP="005615BE">
      <w:pPr>
        <w:contextualSpacing/>
        <w:jc w:val="center"/>
        <w:rPr>
          <w:rFonts w:ascii="Book Antiqua" w:hAnsi="Book Antiqua"/>
          <w:sz w:val="18"/>
          <w:szCs w:val="18"/>
        </w:rPr>
      </w:pPr>
      <w:r w:rsidRPr="005615BE">
        <w:rPr>
          <w:rFonts w:ascii="Book Antiqua" w:hAnsi="Book Antiqua"/>
          <w:sz w:val="18"/>
          <w:szCs w:val="18"/>
        </w:rPr>
        <w:t>МИ</w:t>
      </w:r>
      <w:r w:rsidRPr="005615BE">
        <w:rPr>
          <w:rFonts w:ascii="Book Antiqua" w:eastAsia="Calibri" w:hAnsi="Book Antiqua" w:cs="Times New Roman"/>
          <w:noProof/>
          <w:color w:val="000000"/>
          <w:sz w:val="18"/>
          <w:szCs w:val="18"/>
          <w:lang w:eastAsia="ru-RU"/>
        </w:rPr>
        <w:t>ССИОНЕРСКИЙ ОТДЕЛ МОСКОВСКОЙ ЕПАРХИИ</w:t>
      </w:r>
    </w:p>
    <w:p w:rsidR="00353922" w:rsidRDefault="005615BE" w:rsidP="00A45EB6">
      <w:pPr>
        <w:spacing w:after="0" w:line="226" w:lineRule="auto"/>
        <w:jc w:val="center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  <w:r w:rsidRPr="005615BE">
        <w:rPr>
          <w:rFonts w:ascii="Book Antiqua" w:eastAsia="Calibri" w:hAnsi="Book Antiqua" w:cs="Times New Roman"/>
          <w:b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725170</wp:posOffset>
            </wp:positionH>
            <wp:positionV relativeFrom="paragraph">
              <wp:posOffset>111760</wp:posOffset>
            </wp:positionV>
            <wp:extent cx="3040380" cy="1000125"/>
            <wp:effectExtent l="0" t="0" r="7620" b="9525"/>
            <wp:wrapTight wrapText="bothSides">
              <wp:wrapPolygon edited="0">
                <wp:start x="0" y="0"/>
                <wp:lineTo x="0" y="21394"/>
                <wp:lineTo x="21519" y="21394"/>
                <wp:lineTo x="2151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3922" w:rsidRDefault="00353922" w:rsidP="00A45EB6">
      <w:pPr>
        <w:spacing w:after="0" w:line="226" w:lineRule="auto"/>
        <w:jc w:val="center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F9326C" w:rsidRDefault="00F9326C" w:rsidP="00470808">
      <w:pPr>
        <w:contextualSpacing/>
        <w:rPr>
          <w:rFonts w:ascii="Book Antiqua" w:hAnsi="Book Antiqua"/>
          <w:color w:val="000000" w:themeColor="text1"/>
          <w:sz w:val="40"/>
          <w:szCs w:val="40"/>
        </w:rPr>
      </w:pPr>
    </w:p>
    <w:p w:rsidR="00F9326C" w:rsidRDefault="00F9326C" w:rsidP="00DE7A5F">
      <w:pPr>
        <w:ind w:firstLine="709"/>
        <w:contextualSpacing/>
        <w:jc w:val="center"/>
        <w:rPr>
          <w:rFonts w:ascii="Book Antiqua" w:hAnsi="Book Antiqua"/>
          <w:color w:val="000000" w:themeColor="text1"/>
          <w:sz w:val="40"/>
          <w:szCs w:val="40"/>
        </w:rPr>
      </w:pPr>
    </w:p>
    <w:p w:rsidR="00CD654B" w:rsidRDefault="00CD654B" w:rsidP="00DE7A5F">
      <w:pPr>
        <w:ind w:firstLine="709"/>
        <w:contextualSpacing/>
        <w:jc w:val="center"/>
        <w:rPr>
          <w:rFonts w:ascii="Book Antiqua" w:hAnsi="Book Antiqua"/>
          <w:color w:val="000000" w:themeColor="text1"/>
          <w:sz w:val="40"/>
          <w:szCs w:val="40"/>
        </w:rPr>
      </w:pPr>
      <w:r w:rsidRPr="00DC2F64">
        <w:rPr>
          <w:rFonts w:ascii="Book Antiqua" w:hAnsi="Book Antiqua"/>
          <w:b/>
          <w:i/>
          <w:noProof/>
          <w:sz w:val="44"/>
          <w:szCs w:val="32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6774180</wp:posOffset>
            </wp:positionH>
            <wp:positionV relativeFrom="paragraph">
              <wp:posOffset>0</wp:posOffset>
            </wp:positionV>
            <wp:extent cx="1562100" cy="2044065"/>
            <wp:effectExtent l="0" t="0" r="0" b="0"/>
            <wp:wrapTight wrapText="bothSides">
              <wp:wrapPolygon edited="0">
                <wp:start x="0" y="0"/>
                <wp:lineTo x="0" y="21338"/>
                <wp:lineTo x="21337" y="21338"/>
                <wp:lineTo x="2133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f9a2a7b52d9b97b79e0da4200c12021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654B" w:rsidRDefault="00CD654B" w:rsidP="00DE7A5F">
      <w:pPr>
        <w:ind w:firstLine="709"/>
        <w:contextualSpacing/>
        <w:jc w:val="center"/>
        <w:rPr>
          <w:rFonts w:ascii="Book Antiqua" w:hAnsi="Book Antiqua"/>
          <w:color w:val="000000" w:themeColor="text1"/>
          <w:sz w:val="40"/>
          <w:szCs w:val="40"/>
        </w:rPr>
      </w:pPr>
    </w:p>
    <w:p w:rsidR="00CD654B" w:rsidRDefault="00CD654B" w:rsidP="00DE7A5F">
      <w:pPr>
        <w:ind w:firstLine="709"/>
        <w:contextualSpacing/>
        <w:jc w:val="center"/>
        <w:rPr>
          <w:rFonts w:ascii="Book Antiqua" w:hAnsi="Book Antiqua"/>
          <w:color w:val="000000" w:themeColor="text1"/>
          <w:sz w:val="40"/>
          <w:szCs w:val="40"/>
        </w:rPr>
      </w:pPr>
    </w:p>
    <w:p w:rsidR="00CD654B" w:rsidRDefault="00CD654B" w:rsidP="00DE7A5F">
      <w:pPr>
        <w:ind w:firstLine="709"/>
        <w:contextualSpacing/>
        <w:jc w:val="center"/>
        <w:rPr>
          <w:rFonts w:ascii="Book Antiqua" w:hAnsi="Book Antiqua"/>
          <w:color w:val="000000" w:themeColor="text1"/>
          <w:sz w:val="40"/>
          <w:szCs w:val="40"/>
        </w:rPr>
      </w:pPr>
    </w:p>
    <w:p w:rsidR="006F0F5F" w:rsidRDefault="00895F04" w:rsidP="00DE7A5F">
      <w:pPr>
        <w:ind w:firstLine="709"/>
        <w:jc w:val="center"/>
        <w:rPr>
          <w:rFonts w:ascii="Book Antiqua" w:hAnsi="Book Antiqua"/>
          <w:color w:val="000000" w:themeColor="text1"/>
          <w:sz w:val="40"/>
          <w:szCs w:val="40"/>
        </w:rPr>
      </w:pPr>
      <w:r>
        <w:rPr>
          <w:rFonts w:ascii="Book Antiqua" w:hAnsi="Book Antiqua"/>
          <w:color w:val="000000" w:themeColor="text1"/>
          <w:sz w:val="40"/>
          <w:szCs w:val="40"/>
        </w:rPr>
        <w:t>ПРИСТАНЬ ЦЕЛОМУДРИЯ</w:t>
      </w:r>
    </w:p>
    <w:p w:rsidR="00531060" w:rsidRPr="00CD654B" w:rsidRDefault="00CD654B" w:rsidP="00CD654B">
      <w:pPr>
        <w:spacing w:before="240"/>
        <w:ind w:firstLine="709"/>
        <w:jc w:val="center"/>
        <w:rPr>
          <w:rFonts w:ascii="Bookman Old Style" w:hAnsi="Bookman Old Style"/>
          <w:sz w:val="28"/>
          <w:szCs w:val="28"/>
        </w:rPr>
      </w:pPr>
      <w:r w:rsidRPr="00CD654B">
        <w:rPr>
          <w:rFonts w:ascii="Bookman Old Style" w:hAnsi="Bookman Old Style"/>
          <w:color w:val="000000" w:themeColor="text1"/>
          <w:sz w:val="28"/>
          <w:szCs w:val="28"/>
        </w:rPr>
        <w:t>(О ТАИНСТВЕ ВЕНЧАНИЯ)</w:t>
      </w:r>
    </w:p>
    <w:p w:rsidR="00470808" w:rsidRDefault="00470808" w:rsidP="00CD654B">
      <w:pPr>
        <w:ind w:firstLine="709"/>
        <w:jc w:val="both"/>
        <w:rPr>
          <w:rFonts w:ascii="Arial" w:hAnsi="Arial" w:cs="Arial"/>
          <w:i/>
          <w:sz w:val="20"/>
          <w:szCs w:val="20"/>
        </w:rPr>
      </w:pPr>
    </w:p>
    <w:p w:rsidR="00CD654B" w:rsidRPr="00470808" w:rsidRDefault="00CD654B" w:rsidP="00CD654B">
      <w:pPr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470808">
        <w:rPr>
          <w:rFonts w:ascii="Arial" w:hAnsi="Arial" w:cs="Arial"/>
          <w:i/>
          <w:sz w:val="20"/>
          <w:szCs w:val="20"/>
        </w:rPr>
        <w:t>Брак - чудо на земле. В мире, где все и вся идет вразброд, брак - место, где два человека благодаря тому, что они друг друга полюбили</w:t>
      </w:r>
      <w:r w:rsidR="00B25898">
        <w:rPr>
          <w:rFonts w:ascii="Arial" w:hAnsi="Arial" w:cs="Arial"/>
          <w:i/>
          <w:sz w:val="20"/>
          <w:szCs w:val="20"/>
        </w:rPr>
        <w:t>,</w:t>
      </w:r>
      <w:r w:rsidRPr="00470808">
        <w:rPr>
          <w:rFonts w:ascii="Arial" w:hAnsi="Arial" w:cs="Arial"/>
          <w:i/>
          <w:sz w:val="20"/>
          <w:szCs w:val="20"/>
        </w:rPr>
        <w:t xml:space="preserve"> становятся едиными; место, где рознь кончается, где начинается осуществление единой жизни. И в этом самое большое чудо человеческих отношений: двое вдруг делаются одной личностью, два лица вдруг, потому что они полюбили и приняли друг друга до конца, совершенно, оказываются чем-то большим, чем двоица, чем просто два человека, - оказываются единством.</w:t>
      </w:r>
    </w:p>
    <w:p w:rsidR="00CD654B" w:rsidRPr="00470808" w:rsidRDefault="00CD654B" w:rsidP="00CD654B">
      <w:pPr>
        <w:ind w:firstLine="709"/>
        <w:jc w:val="right"/>
        <w:rPr>
          <w:rFonts w:ascii="Arial" w:hAnsi="Arial" w:cs="Arial"/>
          <w:sz w:val="20"/>
          <w:szCs w:val="20"/>
        </w:rPr>
      </w:pPr>
      <w:r w:rsidRPr="00470808">
        <w:rPr>
          <w:rFonts w:ascii="Arial" w:hAnsi="Arial" w:cs="Arial"/>
          <w:sz w:val="20"/>
          <w:szCs w:val="20"/>
        </w:rPr>
        <w:t>Митрополит Антоний Сурожский</w:t>
      </w:r>
    </w:p>
    <w:p w:rsidR="00CD654B" w:rsidRPr="004F4FB4" w:rsidRDefault="00CD654B" w:rsidP="006527AA">
      <w:pPr>
        <w:ind w:firstLine="709"/>
        <w:jc w:val="center"/>
        <w:rPr>
          <w:rFonts w:ascii="Arial" w:hAnsi="Arial" w:cs="Arial"/>
          <w:b/>
          <w:i/>
          <w:sz w:val="20"/>
          <w:szCs w:val="20"/>
        </w:rPr>
      </w:pPr>
      <w:r w:rsidRPr="004F4FB4">
        <w:rPr>
          <w:rFonts w:ascii="Arial" w:hAnsi="Arial" w:cs="Arial"/>
          <w:b/>
          <w:i/>
          <w:sz w:val="20"/>
          <w:szCs w:val="20"/>
        </w:rPr>
        <w:t>Брак как установление Божие</w:t>
      </w:r>
    </w:p>
    <w:p w:rsidR="00CD654B" w:rsidRPr="00470808" w:rsidRDefault="00CD654B" w:rsidP="00CD654B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70808">
        <w:rPr>
          <w:rFonts w:ascii="Arial" w:hAnsi="Arial" w:cs="Arial"/>
          <w:sz w:val="20"/>
          <w:szCs w:val="20"/>
        </w:rPr>
        <w:t>Брачный союз мужчины и женщины установлен</w:t>
      </w:r>
      <w:proofErr w:type="gramStart"/>
      <w:r w:rsidRPr="00470808">
        <w:rPr>
          <w:rFonts w:ascii="Arial" w:hAnsi="Arial" w:cs="Arial"/>
          <w:sz w:val="20"/>
          <w:szCs w:val="20"/>
        </w:rPr>
        <w:t xml:space="preserve"> С</w:t>
      </w:r>
      <w:proofErr w:type="gramEnd"/>
      <w:r w:rsidRPr="00470808">
        <w:rPr>
          <w:rFonts w:ascii="Arial" w:hAnsi="Arial" w:cs="Arial"/>
          <w:sz w:val="20"/>
          <w:szCs w:val="20"/>
        </w:rPr>
        <w:t xml:space="preserve">амим Творцом в раю после создания первых людей. Господь благословил их словами: </w:t>
      </w:r>
      <w:r w:rsidRPr="00FE017A">
        <w:rPr>
          <w:rFonts w:ascii="Arial" w:hAnsi="Arial" w:cs="Arial"/>
          <w:i/>
          <w:sz w:val="20"/>
          <w:szCs w:val="20"/>
        </w:rPr>
        <w:t>«Плодитесь и размножайтесь, и наполняйте землю, и владейте ею»</w:t>
      </w:r>
      <w:r w:rsidRPr="00470808">
        <w:rPr>
          <w:rFonts w:ascii="Arial" w:hAnsi="Arial" w:cs="Arial"/>
          <w:sz w:val="20"/>
          <w:szCs w:val="20"/>
        </w:rPr>
        <w:t xml:space="preserve"> (Быт. 1:28). Таким образом, мы видим, что мужчина и женщина созданы друг для друга, и жить в семье - естественное предназначение человека.</w:t>
      </w:r>
    </w:p>
    <w:p w:rsidR="00CD654B" w:rsidRPr="00470808" w:rsidRDefault="00CD654B" w:rsidP="00CD654B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70808">
        <w:rPr>
          <w:rFonts w:ascii="Arial" w:hAnsi="Arial" w:cs="Arial"/>
          <w:sz w:val="20"/>
          <w:szCs w:val="20"/>
        </w:rPr>
        <w:t>Господь наш Иисус Христос, присутствуя на браке в Кане Галилейской, возвысил суп</w:t>
      </w:r>
      <w:bookmarkStart w:id="0" w:name="_GoBack"/>
      <w:bookmarkEnd w:id="0"/>
      <w:r w:rsidRPr="00470808">
        <w:rPr>
          <w:rFonts w:ascii="Arial" w:hAnsi="Arial" w:cs="Arial"/>
          <w:sz w:val="20"/>
          <w:szCs w:val="20"/>
        </w:rPr>
        <w:t xml:space="preserve">ружеский союз сообразно Своему смотрению о роде человеческом. Когда первое вино оскудело, было дано вино новое, </w:t>
      </w:r>
      <w:r w:rsidR="00915942">
        <w:rPr>
          <w:rFonts w:ascii="Arial" w:hAnsi="Arial" w:cs="Arial"/>
          <w:sz w:val="20"/>
          <w:szCs w:val="20"/>
        </w:rPr>
        <w:lastRenderedPageBreak/>
        <w:t>чудом сотворенное из воды (И</w:t>
      </w:r>
      <w:r w:rsidRPr="00470808">
        <w:rPr>
          <w:rFonts w:ascii="Arial" w:hAnsi="Arial" w:cs="Arial"/>
          <w:sz w:val="20"/>
          <w:szCs w:val="20"/>
        </w:rPr>
        <w:t>н</w:t>
      </w:r>
      <w:r w:rsidR="00915942">
        <w:rPr>
          <w:rFonts w:ascii="Arial" w:hAnsi="Arial" w:cs="Arial"/>
          <w:sz w:val="20"/>
          <w:szCs w:val="20"/>
        </w:rPr>
        <w:t xml:space="preserve">, </w:t>
      </w:r>
      <w:r w:rsidRPr="00470808">
        <w:rPr>
          <w:rFonts w:ascii="Arial" w:hAnsi="Arial" w:cs="Arial"/>
          <w:sz w:val="20"/>
          <w:szCs w:val="20"/>
        </w:rPr>
        <w:t>2). Так и в естественном брачном союзе отношения супругов, не будучи греховными по природе, претворяются в благодатные, освящаясь Таинством венчания, приближаются к великому Первообразу - союзу Христа и Церкви. По словам святителя Феофана Затворника, в истинном христианском браке «</w:t>
      </w:r>
      <w:r w:rsidRPr="00FE017A">
        <w:rPr>
          <w:rFonts w:ascii="Arial" w:hAnsi="Arial" w:cs="Arial"/>
          <w:i/>
          <w:sz w:val="20"/>
          <w:szCs w:val="20"/>
        </w:rPr>
        <w:t>любовь очищается, возвышается, укрепляется, одухотворяется. В помощь человеческой немощи б</w:t>
      </w:r>
      <w:r w:rsidR="00915942" w:rsidRPr="00FE017A">
        <w:rPr>
          <w:rFonts w:ascii="Arial" w:hAnsi="Arial" w:cs="Arial"/>
          <w:i/>
          <w:sz w:val="20"/>
          <w:szCs w:val="20"/>
        </w:rPr>
        <w:t>лагодать Божия подает силы к по</w:t>
      </w:r>
      <w:r w:rsidRPr="00FE017A">
        <w:rPr>
          <w:rFonts w:ascii="Arial" w:hAnsi="Arial" w:cs="Arial"/>
          <w:i/>
          <w:sz w:val="20"/>
          <w:szCs w:val="20"/>
        </w:rPr>
        <w:t>степенному достижению такого счастливого союза</w:t>
      </w:r>
      <w:r w:rsidRPr="00470808">
        <w:rPr>
          <w:rFonts w:ascii="Arial" w:hAnsi="Arial" w:cs="Arial"/>
          <w:sz w:val="20"/>
          <w:szCs w:val="20"/>
        </w:rPr>
        <w:t>».</w:t>
      </w:r>
    </w:p>
    <w:p w:rsidR="00CD654B" w:rsidRPr="004F4FB4" w:rsidRDefault="00CD654B" w:rsidP="006527AA">
      <w:pPr>
        <w:ind w:firstLine="709"/>
        <w:jc w:val="center"/>
        <w:rPr>
          <w:rFonts w:ascii="Arial" w:hAnsi="Arial" w:cs="Arial"/>
          <w:b/>
          <w:i/>
          <w:sz w:val="20"/>
          <w:szCs w:val="20"/>
        </w:rPr>
      </w:pPr>
      <w:r w:rsidRPr="004F4FB4">
        <w:rPr>
          <w:rFonts w:ascii="Arial" w:hAnsi="Arial" w:cs="Arial"/>
          <w:b/>
          <w:i/>
          <w:sz w:val="20"/>
          <w:szCs w:val="20"/>
        </w:rPr>
        <w:t>Назначение брака</w:t>
      </w:r>
    </w:p>
    <w:p w:rsidR="00CD654B" w:rsidRPr="00470808" w:rsidRDefault="00CD654B" w:rsidP="00CD654B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808">
        <w:rPr>
          <w:rFonts w:ascii="Arial" w:hAnsi="Arial" w:cs="Arial"/>
          <w:sz w:val="20"/>
          <w:szCs w:val="20"/>
        </w:rPr>
        <w:t>Главная цель человеческой жизни - спасение души, достижение Царства Небесного. Отсюда вытекает и смысл брака - помощь супругов друг другу для достижения этой цели в совместной жизни.</w:t>
      </w:r>
    </w:p>
    <w:p w:rsidR="00CD654B" w:rsidRPr="00470808" w:rsidRDefault="00CD654B" w:rsidP="00CD654B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808">
        <w:rPr>
          <w:rFonts w:ascii="Arial" w:hAnsi="Arial" w:cs="Arial"/>
          <w:sz w:val="20"/>
          <w:szCs w:val="20"/>
        </w:rPr>
        <w:t>Брак есть Таинство, в котором, при свободном (пред священником и Церковью) обещании женихом и невестою взаимной верности, благословляется их супружеский союз в образ духовного союза Христа с Церковью и испрашивается благодать Божия для взаимопомощи и единодушия, для рождения и христианского воспитания детей.</w:t>
      </w:r>
    </w:p>
    <w:p w:rsidR="00CD654B" w:rsidRPr="00470808" w:rsidRDefault="00CD654B" w:rsidP="00CD654B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808">
        <w:rPr>
          <w:rFonts w:ascii="Arial" w:hAnsi="Arial" w:cs="Arial"/>
          <w:sz w:val="20"/>
          <w:szCs w:val="20"/>
        </w:rPr>
        <w:t>Рассмотрим более подробно основные задачи брака. Первая и самая главная задача супружеской жизни - таинственное единение лиц противоположного пола, как бы слияние их в одно живое существо, одну плоть. Об этой соединительной стороне брака говорит библейское повествование: «...</w:t>
      </w:r>
      <w:r w:rsidRPr="00FE017A">
        <w:rPr>
          <w:rFonts w:ascii="Arial" w:hAnsi="Arial" w:cs="Arial"/>
          <w:i/>
          <w:sz w:val="20"/>
          <w:szCs w:val="20"/>
        </w:rPr>
        <w:t>сего ради оставит человек отца своего и свою мать и прилепится к жене своей; и будут два плоть одна</w:t>
      </w:r>
      <w:r w:rsidRPr="00470808">
        <w:rPr>
          <w:rFonts w:ascii="Arial" w:hAnsi="Arial" w:cs="Arial"/>
          <w:sz w:val="20"/>
          <w:szCs w:val="20"/>
        </w:rPr>
        <w:t>» (Быт. 2:24). Так зарождается семья - малая Церковь, основа Церкви и общества. Именно в семье, благословленной Церковью, происходит взаимное духовное возвышение - восстановление в человеке его первоначальной красоты - первообраза творения «</w:t>
      </w:r>
      <w:r w:rsidRPr="00FE017A">
        <w:rPr>
          <w:rFonts w:ascii="Arial" w:hAnsi="Arial" w:cs="Arial"/>
          <w:i/>
          <w:sz w:val="20"/>
          <w:szCs w:val="20"/>
        </w:rPr>
        <w:t>по образу и подобию</w:t>
      </w:r>
      <w:r w:rsidRPr="00470808">
        <w:rPr>
          <w:rFonts w:ascii="Arial" w:hAnsi="Arial" w:cs="Arial"/>
          <w:sz w:val="20"/>
          <w:szCs w:val="20"/>
        </w:rPr>
        <w:t>» Божьему. Здесь необходимо обратить внимание на то, что поскольку брачный союз установлен Богом в раю, когда люди были еще невинны и бессмертны, то, следовательно, брачное сочетание мужа с женой в одну плоть, по замыслу Творца, должно было пребыть навсегда и нерасторжимо. По словам Спасителя: «</w:t>
      </w:r>
      <w:r w:rsidRPr="00F916D9">
        <w:rPr>
          <w:rFonts w:ascii="Arial" w:hAnsi="Arial" w:cs="Arial"/>
          <w:i/>
          <w:sz w:val="20"/>
          <w:szCs w:val="20"/>
        </w:rPr>
        <w:t xml:space="preserve">Итак, что Бог сочетал, того человек да не разлучает. Я говорю вам: кто разведется с женою своею не за прелюбодеяние и женится на другой, тот прелюбодействует; и женившийся </w:t>
      </w:r>
      <w:proofErr w:type="gramStart"/>
      <w:r w:rsidRPr="00F916D9">
        <w:rPr>
          <w:rFonts w:ascii="Arial" w:hAnsi="Arial" w:cs="Arial"/>
          <w:i/>
          <w:sz w:val="20"/>
          <w:szCs w:val="20"/>
        </w:rPr>
        <w:t>на</w:t>
      </w:r>
      <w:proofErr w:type="gramEnd"/>
      <w:r w:rsidRPr="00F916D9">
        <w:rPr>
          <w:rFonts w:ascii="Arial" w:hAnsi="Arial" w:cs="Arial"/>
          <w:i/>
          <w:sz w:val="20"/>
          <w:szCs w:val="20"/>
        </w:rPr>
        <w:t xml:space="preserve"> разведенной прелюбодействует</w:t>
      </w:r>
      <w:r w:rsidRPr="00470808">
        <w:rPr>
          <w:rFonts w:ascii="Arial" w:hAnsi="Arial" w:cs="Arial"/>
          <w:sz w:val="20"/>
          <w:szCs w:val="20"/>
        </w:rPr>
        <w:t>» (Матф.19:3-19). Нарушение супружеской верности есть нарушение воли Божьей и потому это тяжкий смертный грех.</w:t>
      </w:r>
    </w:p>
    <w:p w:rsidR="00CD654B" w:rsidRPr="00470808" w:rsidRDefault="00CD654B" w:rsidP="00CD654B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808">
        <w:rPr>
          <w:rFonts w:ascii="Arial" w:hAnsi="Arial" w:cs="Arial"/>
          <w:sz w:val="20"/>
          <w:szCs w:val="20"/>
        </w:rPr>
        <w:t xml:space="preserve">Вторая задача брака - рождение и христианское воспитание детей. По словам Иоанна Златоуста, брак учрежден Богом, чтобы постоянно восполнять убыль людей, причиняемую грехом и смертью. В первом послании к святому Апостолу Тимофею святой </w:t>
      </w:r>
      <w:r w:rsidR="00F916D9">
        <w:rPr>
          <w:rFonts w:ascii="Arial" w:hAnsi="Arial" w:cs="Arial"/>
          <w:sz w:val="20"/>
          <w:szCs w:val="20"/>
        </w:rPr>
        <w:t xml:space="preserve">Апостол Павел говорит о </w:t>
      </w:r>
      <w:r w:rsidR="00F916D9">
        <w:rPr>
          <w:rFonts w:ascii="Arial" w:hAnsi="Arial" w:cs="Arial"/>
          <w:sz w:val="20"/>
          <w:szCs w:val="20"/>
        </w:rPr>
        <w:lastRenderedPageBreak/>
        <w:t>материн</w:t>
      </w:r>
      <w:r w:rsidRPr="00470808">
        <w:rPr>
          <w:rFonts w:ascii="Arial" w:hAnsi="Arial" w:cs="Arial"/>
          <w:sz w:val="20"/>
          <w:szCs w:val="20"/>
        </w:rPr>
        <w:t>стве, как о главной миссии жены:</w:t>
      </w:r>
      <w:r w:rsidR="00915942">
        <w:rPr>
          <w:rFonts w:ascii="Arial" w:hAnsi="Arial" w:cs="Arial"/>
          <w:sz w:val="20"/>
          <w:szCs w:val="20"/>
        </w:rPr>
        <w:t xml:space="preserve"> «</w:t>
      </w:r>
      <w:r w:rsidR="00915942" w:rsidRPr="00F916D9">
        <w:rPr>
          <w:rFonts w:ascii="Arial" w:hAnsi="Arial" w:cs="Arial"/>
          <w:i/>
          <w:sz w:val="20"/>
          <w:szCs w:val="20"/>
        </w:rPr>
        <w:t>Жена спасется через чадородие</w:t>
      </w:r>
      <w:r w:rsidRPr="00470808">
        <w:rPr>
          <w:rFonts w:ascii="Arial" w:hAnsi="Arial" w:cs="Arial"/>
          <w:sz w:val="20"/>
          <w:szCs w:val="20"/>
        </w:rPr>
        <w:t>» (1</w:t>
      </w:r>
      <w:r w:rsidR="00F916D9">
        <w:rPr>
          <w:rFonts w:ascii="Arial" w:hAnsi="Arial" w:cs="Arial"/>
          <w:sz w:val="20"/>
          <w:szCs w:val="20"/>
        </w:rPr>
        <w:t xml:space="preserve"> </w:t>
      </w:r>
      <w:r w:rsidRPr="00470808">
        <w:rPr>
          <w:rFonts w:ascii="Arial" w:hAnsi="Arial" w:cs="Arial"/>
          <w:sz w:val="20"/>
          <w:szCs w:val="20"/>
        </w:rPr>
        <w:t>Тим.2:12-14). Материнство состоит не только в том, чтобы родить ребенка и заботиться о его здоровье, но и в том, чтобы заложить в душу ребенка основы веры и благочестия. Современным женам необходимо понять всю серьезность и ответственность своей материнской миссии: будущее Церкви и всего человеческого общества зависит от них. А мужья должны подкреплять жен и помогать им в осуществлении их главной задачи. При этом нужно помнить, что аборт - тяжкий грех убийства ребенка во чреве матери. Современная боязнь иметь детей - есть следствие маловерия. Если Господь дарует дитя, Он же даст возможность и вырастить его.</w:t>
      </w:r>
    </w:p>
    <w:p w:rsidR="00CD654B" w:rsidRPr="00470808" w:rsidRDefault="00CD654B" w:rsidP="00CD654B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808">
        <w:rPr>
          <w:rFonts w:ascii="Arial" w:hAnsi="Arial" w:cs="Arial"/>
          <w:sz w:val="20"/>
          <w:szCs w:val="20"/>
        </w:rPr>
        <w:t>Третья задача брака - предотвращение общества от растления и беспорядочного блуда. По слову святителя Иоанна Златоуста, одной из задач брака является удовлетворение потребности к плотскому единению «</w:t>
      </w:r>
      <w:r w:rsidRPr="00F916D9">
        <w:rPr>
          <w:rFonts w:ascii="Arial" w:hAnsi="Arial" w:cs="Arial"/>
          <w:i/>
          <w:sz w:val="20"/>
          <w:szCs w:val="20"/>
        </w:rPr>
        <w:t>для погашения естественного пламени</w:t>
      </w:r>
      <w:r w:rsidRPr="00470808">
        <w:rPr>
          <w:rFonts w:ascii="Arial" w:hAnsi="Arial" w:cs="Arial"/>
          <w:sz w:val="20"/>
          <w:szCs w:val="20"/>
        </w:rPr>
        <w:t xml:space="preserve">». Энергия пола - очень мощная энергия и для ее обуздания установлен брак. Святой Апостол Павел пишет в </w:t>
      </w:r>
      <w:r w:rsidR="00915942">
        <w:rPr>
          <w:rFonts w:ascii="Arial" w:hAnsi="Arial" w:cs="Arial"/>
          <w:sz w:val="20"/>
          <w:szCs w:val="20"/>
        </w:rPr>
        <w:t>первом послании к Коринфянам: «</w:t>
      </w:r>
      <w:r w:rsidRPr="00F916D9">
        <w:rPr>
          <w:rFonts w:ascii="Arial" w:hAnsi="Arial" w:cs="Arial"/>
          <w:i/>
          <w:sz w:val="20"/>
          <w:szCs w:val="20"/>
        </w:rPr>
        <w:t>во избежани</w:t>
      </w:r>
      <w:r w:rsidR="00915942" w:rsidRPr="00F916D9">
        <w:rPr>
          <w:rFonts w:ascii="Arial" w:hAnsi="Arial" w:cs="Arial"/>
          <w:i/>
          <w:sz w:val="20"/>
          <w:szCs w:val="20"/>
        </w:rPr>
        <w:t>е</w:t>
      </w:r>
      <w:r w:rsidRPr="00F916D9">
        <w:rPr>
          <w:rFonts w:ascii="Arial" w:hAnsi="Arial" w:cs="Arial"/>
          <w:i/>
          <w:sz w:val="20"/>
          <w:szCs w:val="20"/>
        </w:rPr>
        <w:t xml:space="preserve"> блуда, каждый имей свою жену и кажд</w:t>
      </w:r>
      <w:r w:rsidR="00915942" w:rsidRPr="00F916D9">
        <w:rPr>
          <w:rFonts w:ascii="Arial" w:hAnsi="Arial" w:cs="Arial"/>
          <w:i/>
          <w:sz w:val="20"/>
          <w:szCs w:val="20"/>
        </w:rPr>
        <w:t>ая</w:t>
      </w:r>
      <w:r w:rsidRPr="00F916D9">
        <w:rPr>
          <w:rFonts w:ascii="Arial" w:hAnsi="Arial" w:cs="Arial"/>
          <w:i/>
          <w:sz w:val="20"/>
          <w:szCs w:val="20"/>
        </w:rPr>
        <w:t xml:space="preserve"> имей своего мужа</w:t>
      </w:r>
      <w:r w:rsidR="00915942" w:rsidRPr="00F916D9">
        <w:rPr>
          <w:rFonts w:ascii="Arial" w:hAnsi="Arial" w:cs="Arial"/>
          <w:i/>
          <w:sz w:val="20"/>
          <w:szCs w:val="20"/>
        </w:rPr>
        <w:t>… б</w:t>
      </w:r>
      <w:r w:rsidRPr="00F916D9">
        <w:rPr>
          <w:rFonts w:ascii="Arial" w:hAnsi="Arial" w:cs="Arial"/>
          <w:i/>
          <w:sz w:val="20"/>
          <w:szCs w:val="20"/>
        </w:rPr>
        <w:t>удьте вместе</w:t>
      </w:r>
      <w:r w:rsidR="00915942" w:rsidRPr="00F916D9">
        <w:rPr>
          <w:rFonts w:ascii="Arial" w:hAnsi="Arial" w:cs="Arial"/>
          <w:i/>
          <w:sz w:val="20"/>
          <w:szCs w:val="20"/>
        </w:rPr>
        <w:t xml:space="preserve">, </w:t>
      </w:r>
      <w:r w:rsidRPr="00F916D9">
        <w:rPr>
          <w:rFonts w:ascii="Arial" w:hAnsi="Arial" w:cs="Arial"/>
          <w:i/>
          <w:sz w:val="20"/>
          <w:szCs w:val="20"/>
        </w:rPr>
        <w:t>чтобы не и</w:t>
      </w:r>
      <w:r w:rsidR="00915942" w:rsidRPr="00F916D9">
        <w:rPr>
          <w:rFonts w:ascii="Arial" w:hAnsi="Arial" w:cs="Arial"/>
          <w:i/>
          <w:sz w:val="20"/>
          <w:szCs w:val="20"/>
        </w:rPr>
        <w:t>скушал вас сатана невоздержанием вашим</w:t>
      </w:r>
      <w:r w:rsidR="00915942">
        <w:rPr>
          <w:rFonts w:ascii="Arial" w:hAnsi="Arial" w:cs="Arial"/>
          <w:sz w:val="20"/>
          <w:szCs w:val="20"/>
        </w:rPr>
        <w:t>» (1 Кор.7</w:t>
      </w:r>
      <w:r w:rsidRPr="00470808">
        <w:rPr>
          <w:rFonts w:ascii="Arial" w:hAnsi="Arial" w:cs="Arial"/>
          <w:sz w:val="20"/>
          <w:szCs w:val="20"/>
        </w:rPr>
        <w:t>).</w:t>
      </w:r>
    </w:p>
    <w:p w:rsidR="0075792F" w:rsidRPr="00470808" w:rsidRDefault="00CD654B" w:rsidP="00CD654B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70808">
        <w:rPr>
          <w:rFonts w:ascii="Arial" w:hAnsi="Arial" w:cs="Arial"/>
          <w:sz w:val="20"/>
          <w:szCs w:val="20"/>
        </w:rPr>
        <w:t xml:space="preserve">Супругам надо смотреть на свой брак как на школу христианской жизни, школу христианской любви. Это не всегда бывает легко. В «гимне христианской любви», написанном святым Апостолом Павлом в послании к Коринфянам, говорится: </w:t>
      </w:r>
      <w:proofErr w:type="gramStart"/>
      <w:r w:rsidRPr="00470808">
        <w:rPr>
          <w:rFonts w:ascii="Arial" w:hAnsi="Arial" w:cs="Arial"/>
          <w:sz w:val="20"/>
          <w:szCs w:val="20"/>
        </w:rPr>
        <w:t>«</w:t>
      </w:r>
      <w:r w:rsidRPr="00F916D9">
        <w:rPr>
          <w:rFonts w:ascii="Arial" w:hAnsi="Arial" w:cs="Arial"/>
          <w:i/>
          <w:sz w:val="20"/>
          <w:szCs w:val="20"/>
        </w:rPr>
        <w:t xml:space="preserve">Любовь </w:t>
      </w:r>
      <w:proofErr w:type="spellStart"/>
      <w:r w:rsidRPr="00F916D9">
        <w:rPr>
          <w:rFonts w:ascii="Arial" w:hAnsi="Arial" w:cs="Arial"/>
          <w:i/>
          <w:sz w:val="20"/>
          <w:szCs w:val="20"/>
        </w:rPr>
        <w:t>долготерпит</w:t>
      </w:r>
      <w:proofErr w:type="spellEnd"/>
      <w:r w:rsidRPr="00F916D9">
        <w:rPr>
          <w:rFonts w:ascii="Arial" w:hAnsi="Arial" w:cs="Arial"/>
          <w:i/>
          <w:sz w:val="20"/>
          <w:szCs w:val="20"/>
        </w:rPr>
        <w:t xml:space="preserve">, милосердствует, любовь не завидует, любовь не превозносится, не гордится, не бесчинствует, не ищет своего, не раздражается, не мыслит зла, не радуется неправде, а </w:t>
      </w:r>
      <w:proofErr w:type="spellStart"/>
      <w:r w:rsidRPr="00F916D9">
        <w:rPr>
          <w:rFonts w:ascii="Arial" w:hAnsi="Arial" w:cs="Arial"/>
          <w:i/>
          <w:sz w:val="20"/>
          <w:szCs w:val="20"/>
        </w:rPr>
        <w:t>сорадуется</w:t>
      </w:r>
      <w:proofErr w:type="spellEnd"/>
      <w:r w:rsidRPr="00F916D9">
        <w:rPr>
          <w:rFonts w:ascii="Arial" w:hAnsi="Arial" w:cs="Arial"/>
          <w:i/>
          <w:sz w:val="20"/>
          <w:szCs w:val="20"/>
        </w:rPr>
        <w:t xml:space="preserve"> истине; все покрывает, всему верит, всего надеется, все переносит.</w:t>
      </w:r>
      <w:proofErr w:type="gramEnd"/>
      <w:r w:rsidRPr="00F916D9">
        <w:rPr>
          <w:rFonts w:ascii="Arial" w:hAnsi="Arial" w:cs="Arial"/>
          <w:i/>
          <w:sz w:val="20"/>
          <w:szCs w:val="20"/>
        </w:rPr>
        <w:t xml:space="preserve"> Любовь никогда не перестает, хотя и пророчества прекратятся, и языки умолкнут, и знание упразднится... А теперь пребывают сии три: вера, надежда, любовь; но любовь из них больше</w:t>
      </w:r>
      <w:r w:rsidRPr="00470808">
        <w:rPr>
          <w:rFonts w:ascii="Arial" w:hAnsi="Arial" w:cs="Arial"/>
          <w:sz w:val="20"/>
          <w:szCs w:val="20"/>
        </w:rPr>
        <w:t>». (1 Кор.13:4-13). Часто спрашивают: «Как отличить настоящую любовь от влюбленности, как не ошибиться?» Определение любви, данное Апостолом Павлом, поможет нам в этом. Если наша любовь жертвенна, если она готова на самопожертвование ради счастья любимого - мы на верном пути. При этом важно отметить, что самым первым в этом «гимне любви» стоит слово «долготерпение», а вторым - «милосердие». Терпение, и не просто терпение, а долгое терпение; милость, и не просто милость, а милость от всего сердца. Без опоры на эти главные качества любви крепкой семьи не построишь</w:t>
      </w:r>
      <w:r w:rsidR="00F9326C" w:rsidRPr="00470808">
        <w:rPr>
          <w:rFonts w:ascii="Arial" w:hAnsi="Arial" w:cs="Arial"/>
          <w:sz w:val="20"/>
          <w:szCs w:val="20"/>
        </w:rPr>
        <w:t>.</w:t>
      </w:r>
    </w:p>
    <w:p w:rsidR="00CD654B" w:rsidRPr="004F4FB4" w:rsidRDefault="00CD654B" w:rsidP="006527AA">
      <w:pPr>
        <w:ind w:firstLine="709"/>
        <w:jc w:val="center"/>
        <w:rPr>
          <w:rFonts w:ascii="Arial" w:hAnsi="Arial" w:cs="Arial"/>
          <w:b/>
          <w:i/>
          <w:sz w:val="20"/>
          <w:szCs w:val="20"/>
        </w:rPr>
      </w:pPr>
      <w:r w:rsidRPr="004F4FB4">
        <w:rPr>
          <w:rFonts w:ascii="Arial" w:hAnsi="Arial" w:cs="Arial"/>
          <w:b/>
          <w:i/>
          <w:sz w:val="20"/>
          <w:szCs w:val="20"/>
        </w:rPr>
        <w:t>Внутреннее устроение семьи</w:t>
      </w:r>
    </w:p>
    <w:p w:rsidR="00CD654B" w:rsidRPr="00470808" w:rsidRDefault="00CD654B" w:rsidP="00470808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808">
        <w:rPr>
          <w:rFonts w:ascii="Arial" w:hAnsi="Arial" w:cs="Arial"/>
          <w:sz w:val="20"/>
          <w:szCs w:val="20"/>
        </w:rPr>
        <w:t xml:space="preserve">Муж и жена - </w:t>
      </w:r>
      <w:proofErr w:type="spellStart"/>
      <w:r w:rsidRPr="00470808">
        <w:rPr>
          <w:rFonts w:ascii="Arial" w:hAnsi="Arial" w:cs="Arial"/>
          <w:sz w:val="20"/>
          <w:szCs w:val="20"/>
        </w:rPr>
        <w:t>соработники</w:t>
      </w:r>
      <w:proofErr w:type="spellEnd"/>
      <w:r w:rsidRPr="00470808">
        <w:rPr>
          <w:rFonts w:ascii="Arial" w:hAnsi="Arial" w:cs="Arial"/>
          <w:sz w:val="20"/>
          <w:szCs w:val="20"/>
        </w:rPr>
        <w:t xml:space="preserve"> у Бога. Они совершенно равны, как участники Царствия Божия и наследники вечной жизни. Но между ними не утрачивается </w:t>
      </w:r>
      <w:r w:rsidR="00470808" w:rsidRPr="00470808">
        <w:rPr>
          <w:rFonts w:ascii="Arial" w:hAnsi="Arial" w:cs="Arial"/>
          <w:sz w:val="20"/>
          <w:szCs w:val="20"/>
        </w:rPr>
        <w:t>различие, определяемой их природой</w:t>
      </w:r>
      <w:r w:rsidR="006527AA">
        <w:rPr>
          <w:rFonts w:ascii="Arial" w:hAnsi="Arial" w:cs="Arial"/>
          <w:sz w:val="20"/>
          <w:szCs w:val="20"/>
        </w:rPr>
        <w:t>, их происхождением и</w:t>
      </w:r>
      <w:r w:rsidR="00CF386A">
        <w:rPr>
          <w:rFonts w:ascii="Arial" w:hAnsi="Arial" w:cs="Arial"/>
          <w:sz w:val="20"/>
          <w:szCs w:val="20"/>
        </w:rPr>
        <w:t xml:space="preserve"> их </w:t>
      </w:r>
    </w:p>
    <w:sectPr w:rsidR="00CD654B" w:rsidRPr="00470808" w:rsidSect="0071618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97C43"/>
    <w:multiLevelType w:val="hybridMultilevel"/>
    <w:tmpl w:val="BB52B532"/>
    <w:lvl w:ilvl="0" w:tplc="22B27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B8"/>
    <w:rsid w:val="000515EF"/>
    <w:rsid w:val="000555EB"/>
    <w:rsid w:val="00056130"/>
    <w:rsid w:val="000B4965"/>
    <w:rsid w:val="00112713"/>
    <w:rsid w:val="00114FCE"/>
    <w:rsid w:val="002068A3"/>
    <w:rsid w:val="002464E0"/>
    <w:rsid w:val="002C481C"/>
    <w:rsid w:val="00312551"/>
    <w:rsid w:val="00323EFA"/>
    <w:rsid w:val="00353922"/>
    <w:rsid w:val="003856BA"/>
    <w:rsid w:val="00416C02"/>
    <w:rsid w:val="00437548"/>
    <w:rsid w:val="00467C52"/>
    <w:rsid w:val="00470808"/>
    <w:rsid w:val="00495CCA"/>
    <w:rsid w:val="004C23F4"/>
    <w:rsid w:val="004E1D7E"/>
    <w:rsid w:val="004F4FB4"/>
    <w:rsid w:val="00531060"/>
    <w:rsid w:val="00532657"/>
    <w:rsid w:val="0055284E"/>
    <w:rsid w:val="005615BE"/>
    <w:rsid w:val="00584172"/>
    <w:rsid w:val="005B2438"/>
    <w:rsid w:val="006269AF"/>
    <w:rsid w:val="00650C3C"/>
    <w:rsid w:val="006527AA"/>
    <w:rsid w:val="006F0F5F"/>
    <w:rsid w:val="00716180"/>
    <w:rsid w:val="00731747"/>
    <w:rsid w:val="00751C31"/>
    <w:rsid w:val="0075792F"/>
    <w:rsid w:val="00783C9B"/>
    <w:rsid w:val="007C3EFF"/>
    <w:rsid w:val="007C66B8"/>
    <w:rsid w:val="007E72B6"/>
    <w:rsid w:val="007F20F0"/>
    <w:rsid w:val="007F5EC0"/>
    <w:rsid w:val="007F78BE"/>
    <w:rsid w:val="008447E5"/>
    <w:rsid w:val="00853F77"/>
    <w:rsid w:val="008720F8"/>
    <w:rsid w:val="00882C93"/>
    <w:rsid w:val="00895F04"/>
    <w:rsid w:val="008C2E5C"/>
    <w:rsid w:val="00915942"/>
    <w:rsid w:val="00951D0C"/>
    <w:rsid w:val="009841C4"/>
    <w:rsid w:val="009C4FE1"/>
    <w:rsid w:val="00A45EB6"/>
    <w:rsid w:val="00A57820"/>
    <w:rsid w:val="00A81F46"/>
    <w:rsid w:val="00A84621"/>
    <w:rsid w:val="00AC14FE"/>
    <w:rsid w:val="00B25898"/>
    <w:rsid w:val="00B602F6"/>
    <w:rsid w:val="00BA3043"/>
    <w:rsid w:val="00C84808"/>
    <w:rsid w:val="00CA16D0"/>
    <w:rsid w:val="00CD5E9C"/>
    <w:rsid w:val="00CD654B"/>
    <w:rsid w:val="00CF386A"/>
    <w:rsid w:val="00DA31EB"/>
    <w:rsid w:val="00DB670B"/>
    <w:rsid w:val="00DC2F64"/>
    <w:rsid w:val="00DE7A5F"/>
    <w:rsid w:val="00E43372"/>
    <w:rsid w:val="00E85E0B"/>
    <w:rsid w:val="00EA5767"/>
    <w:rsid w:val="00F14043"/>
    <w:rsid w:val="00F60590"/>
    <w:rsid w:val="00F67E33"/>
    <w:rsid w:val="00F773FE"/>
    <w:rsid w:val="00F8003F"/>
    <w:rsid w:val="00F916D9"/>
    <w:rsid w:val="00F9326C"/>
    <w:rsid w:val="00F9416D"/>
    <w:rsid w:val="00FE017A"/>
    <w:rsid w:val="00FE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6B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41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6B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4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Князькин</dc:creator>
  <cp:keywords/>
  <dc:description/>
  <cp:lastModifiedBy>Сергий</cp:lastModifiedBy>
  <cp:revision>9</cp:revision>
  <dcterms:created xsi:type="dcterms:W3CDTF">2018-12-25T13:30:00Z</dcterms:created>
  <dcterms:modified xsi:type="dcterms:W3CDTF">2019-01-21T10:32:00Z</dcterms:modified>
</cp:coreProperties>
</file>